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6E" w:rsidRDefault="0049516E" w:rsidP="00CE0CBF">
      <w:pPr>
        <w:bidi/>
        <w:jc w:val="center"/>
        <w:rPr>
          <w:rFonts w:cs="B Titr"/>
          <w:rtl/>
          <w:lang w:bidi="fa-IR"/>
        </w:rPr>
      </w:pPr>
    </w:p>
    <w:p w:rsidR="00E8655C" w:rsidRDefault="00270EDF" w:rsidP="0049516E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« </w:t>
      </w:r>
      <w:r w:rsidR="00600AE8" w:rsidRPr="00B01EC9">
        <w:rPr>
          <w:rFonts w:cs="B Titr" w:hint="cs"/>
          <w:rtl/>
          <w:lang w:bidi="fa-IR"/>
        </w:rPr>
        <w:t>فرم جمع بندی اطلاعات</w:t>
      </w:r>
      <w:r w:rsidR="00664733">
        <w:rPr>
          <w:rFonts w:cs="B Titr" w:hint="cs"/>
          <w:rtl/>
          <w:lang w:bidi="fa-IR"/>
        </w:rPr>
        <w:t xml:space="preserve"> سالمندان مراقبت شده  </w:t>
      </w:r>
      <w:r w:rsidR="00600AE8" w:rsidRPr="00B01EC9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»</w:t>
      </w:r>
    </w:p>
    <w:p w:rsidR="00664733" w:rsidRPr="003347BF" w:rsidRDefault="003347BF" w:rsidP="003347B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دانشگاه علوم پزشکی بیرجند   </w:t>
      </w:r>
      <w:r w:rsidR="00664733">
        <w:rPr>
          <w:rFonts w:cs="B Titr" w:hint="cs"/>
          <w:rtl/>
          <w:lang w:bidi="fa-IR"/>
        </w:rPr>
        <w:t xml:space="preserve"> مرکز بهداشت شهرستان </w:t>
      </w:r>
      <w:r>
        <w:rPr>
          <w:rFonts w:cs="B Titr" w:hint="cs"/>
          <w:rtl/>
          <w:lang w:bidi="fa-IR"/>
        </w:rPr>
        <w:t xml:space="preserve">.....    </w:t>
      </w:r>
      <w:r w:rsidR="00664733">
        <w:rPr>
          <w:rFonts w:cs="B Titr" w:hint="cs"/>
          <w:rtl/>
          <w:lang w:bidi="fa-IR"/>
        </w:rPr>
        <w:t xml:space="preserve">   م</w:t>
      </w:r>
      <w:r>
        <w:rPr>
          <w:rFonts w:cs="B Titr" w:hint="cs"/>
          <w:rtl/>
          <w:lang w:bidi="fa-IR"/>
        </w:rPr>
        <w:t>رکز جامع سلامت.....     خانه بهداشت.......</w:t>
      </w:r>
      <w:r w:rsidR="00600AE8" w:rsidRPr="00B01EC9">
        <w:rPr>
          <w:rFonts w:cs="B Mitra" w:hint="cs"/>
          <w:b/>
          <w:bCs/>
          <w:rtl/>
          <w:lang w:bidi="fa-IR"/>
        </w:rPr>
        <w:t xml:space="preserve"> </w:t>
      </w:r>
      <w:r w:rsidR="00600AE8" w:rsidRPr="00CF26DF">
        <w:rPr>
          <w:rFonts w:cs="B Titr" w:hint="cs"/>
          <w:rtl/>
          <w:lang w:bidi="fa-IR"/>
        </w:rPr>
        <w:t>دوره جمع آ</w:t>
      </w:r>
      <w:r w:rsidR="00CE0CBF" w:rsidRPr="00CF26DF">
        <w:rPr>
          <w:rFonts w:cs="B Titr" w:hint="cs"/>
          <w:rtl/>
          <w:lang w:bidi="fa-IR"/>
        </w:rPr>
        <w:t xml:space="preserve">وری اطلاعات </w:t>
      </w:r>
      <w:r w:rsidR="00664733" w:rsidRPr="00CF26DF">
        <w:rPr>
          <w:rFonts w:cs="B Titr" w:hint="cs"/>
          <w:rtl/>
          <w:lang w:bidi="fa-IR"/>
        </w:rPr>
        <w:t>:</w:t>
      </w:r>
      <w:r w:rsidR="00664733">
        <w:rPr>
          <w:rFonts w:cs="B Mitra" w:hint="cs"/>
          <w:b/>
          <w:bCs/>
          <w:rtl/>
          <w:lang w:bidi="fa-IR"/>
        </w:rPr>
        <w:t xml:space="preserve">                </w:t>
      </w:r>
    </w:p>
    <w:tbl>
      <w:tblPr>
        <w:tblStyle w:val="TableGrid"/>
        <w:tblpPr w:leftFromText="180" w:rightFromText="180" w:vertAnchor="page" w:horzAnchor="margin" w:tblpXSpec="center" w:tblpY="25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360"/>
        <w:gridCol w:w="1276"/>
        <w:gridCol w:w="1559"/>
        <w:gridCol w:w="1559"/>
      </w:tblGrid>
      <w:tr w:rsidR="00F206EE" w:rsidTr="00F206EE">
        <w:trPr>
          <w:trHeight w:val="440"/>
        </w:trPr>
        <w:tc>
          <w:tcPr>
            <w:tcW w:w="3297" w:type="dxa"/>
            <w:gridSpan w:val="3"/>
            <w:shd w:val="clear" w:color="auto" w:fill="D9D9D9" w:themeFill="background1" w:themeFillShade="D9"/>
            <w:vAlign w:val="center"/>
          </w:tcPr>
          <w:p w:rsidR="00F206EE" w:rsidRDefault="00F206EE" w:rsidP="00F206E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سالمندان60 ساله و بالاتر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F206EE" w:rsidRDefault="00F206EE" w:rsidP="00F206E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سالمندان 70-60 سال</w:t>
            </w:r>
          </w:p>
        </w:tc>
      </w:tr>
      <w:tr w:rsidR="00F206EE" w:rsidTr="00F206EE">
        <w:trPr>
          <w:trHeight w:val="237"/>
        </w:trPr>
        <w:tc>
          <w:tcPr>
            <w:tcW w:w="661" w:type="dxa"/>
            <w:shd w:val="clear" w:color="auto" w:fill="D9D9D9" w:themeFill="background1" w:themeFillShade="D9"/>
            <w:vAlign w:val="center"/>
          </w:tcPr>
          <w:p w:rsidR="00F206EE" w:rsidRDefault="00F206EE" w:rsidP="00F206E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F206EE" w:rsidRDefault="00F206EE" w:rsidP="00F206E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کل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206EE" w:rsidRDefault="00F206EE" w:rsidP="00F206E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مراقبت شده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06EE" w:rsidRDefault="00F206EE" w:rsidP="00F206E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کل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06EE" w:rsidRDefault="00F206EE" w:rsidP="00F206E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مراقبت شده</w:t>
            </w:r>
          </w:p>
        </w:tc>
      </w:tr>
      <w:tr w:rsidR="00F206EE" w:rsidTr="00F206EE">
        <w:tc>
          <w:tcPr>
            <w:tcW w:w="661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زن</w:t>
            </w:r>
          </w:p>
        </w:tc>
        <w:tc>
          <w:tcPr>
            <w:tcW w:w="1360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206EE" w:rsidTr="00F206EE">
        <w:tc>
          <w:tcPr>
            <w:tcW w:w="661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مرد</w:t>
            </w:r>
          </w:p>
        </w:tc>
        <w:tc>
          <w:tcPr>
            <w:tcW w:w="1360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206EE" w:rsidTr="00F206EE">
        <w:tc>
          <w:tcPr>
            <w:tcW w:w="661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360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F206EE" w:rsidRDefault="00F206EE" w:rsidP="00F206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49516E" w:rsidRDefault="0049516E" w:rsidP="0049516E">
      <w:pPr>
        <w:bidi/>
        <w:rPr>
          <w:rFonts w:cs="B Mitra"/>
          <w:b/>
          <w:bCs/>
          <w:rtl/>
          <w:lang w:bidi="fa-IR"/>
        </w:rPr>
      </w:pPr>
    </w:p>
    <w:p w:rsidR="0049516E" w:rsidRDefault="0049516E" w:rsidP="00BA1542">
      <w:pPr>
        <w:bidi/>
        <w:rPr>
          <w:rFonts w:cs="B Mitra"/>
          <w:b/>
          <w:bCs/>
          <w:rtl/>
          <w:lang w:bidi="fa-IR"/>
        </w:rPr>
      </w:pPr>
    </w:p>
    <w:p w:rsidR="0049516E" w:rsidRDefault="0049516E" w:rsidP="0049516E">
      <w:pPr>
        <w:bidi/>
        <w:rPr>
          <w:rFonts w:cs="B Mitra"/>
          <w:b/>
          <w:bCs/>
          <w:rtl/>
          <w:lang w:bidi="fa-IR"/>
        </w:rPr>
      </w:pPr>
    </w:p>
    <w:p w:rsidR="00F206EE" w:rsidRDefault="00F206EE" w:rsidP="0049516E">
      <w:pPr>
        <w:bidi/>
        <w:rPr>
          <w:rFonts w:cs="B Mitra"/>
          <w:b/>
          <w:bCs/>
          <w:rtl/>
          <w:lang w:bidi="fa-IR"/>
        </w:rPr>
      </w:pPr>
    </w:p>
    <w:p w:rsidR="00CE0CBF" w:rsidRDefault="001A5760" w:rsidP="00F206EE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ا</w:t>
      </w:r>
      <w:r w:rsidR="00BA1542">
        <w:rPr>
          <w:rFonts w:cs="B Mitra" w:hint="cs"/>
          <w:b/>
          <w:bCs/>
          <w:rtl/>
          <w:lang w:bidi="fa-IR"/>
        </w:rPr>
        <w:t>رزیابی فشار خون :</w:t>
      </w:r>
    </w:p>
    <w:tbl>
      <w:tblPr>
        <w:tblStyle w:val="TableGrid"/>
        <w:bidiVisual/>
        <w:tblW w:w="10466" w:type="dxa"/>
        <w:jc w:val="center"/>
        <w:tblInd w:w="-1325" w:type="dxa"/>
        <w:tblLayout w:type="fixed"/>
        <w:tblLook w:val="04A0" w:firstRow="1" w:lastRow="0" w:firstColumn="1" w:lastColumn="0" w:noHBand="0" w:noVBand="1"/>
      </w:tblPr>
      <w:tblGrid>
        <w:gridCol w:w="754"/>
        <w:gridCol w:w="1699"/>
        <w:gridCol w:w="794"/>
        <w:gridCol w:w="1045"/>
        <w:gridCol w:w="795"/>
        <w:gridCol w:w="906"/>
        <w:gridCol w:w="908"/>
        <w:gridCol w:w="26"/>
        <w:gridCol w:w="850"/>
        <w:gridCol w:w="626"/>
        <w:gridCol w:w="1006"/>
        <w:gridCol w:w="26"/>
        <w:gridCol w:w="1031"/>
      </w:tblGrid>
      <w:tr w:rsidR="00BA1542" w:rsidRPr="008E4E94" w:rsidTr="0068499A">
        <w:trPr>
          <w:trHeight w:val="623"/>
          <w:jc w:val="center"/>
        </w:trPr>
        <w:tc>
          <w:tcPr>
            <w:tcW w:w="245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542" w:rsidRPr="00912BB4" w:rsidRDefault="00BA1542" w:rsidP="005D791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63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BA1542" w:rsidRPr="0028143C" w:rsidRDefault="00BA1542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90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BA1542" w:rsidRPr="0028143C" w:rsidRDefault="00BA1542" w:rsidP="005D7915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8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BA1542" w:rsidRPr="0028143C" w:rsidRDefault="00BA1542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BA1542" w:rsidRPr="008E4E94" w:rsidTr="00C71E29">
        <w:trPr>
          <w:trHeight w:val="596"/>
          <w:jc w:val="center"/>
        </w:trPr>
        <w:tc>
          <w:tcPr>
            <w:tcW w:w="2453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BA1542" w:rsidRPr="008E4E94" w:rsidRDefault="00BA1542" w:rsidP="005D7915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BA1542" w:rsidRPr="008E4E94" w:rsidRDefault="00BA1542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BA1542" w:rsidRPr="008E4E94" w:rsidRDefault="00BA1542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BA1542" w:rsidRPr="008E4E94" w:rsidRDefault="00BA1542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BA1542" w:rsidRPr="008E4E94" w:rsidRDefault="00BA1542" w:rsidP="005D7915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9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BA1542" w:rsidRPr="0028143C" w:rsidRDefault="00BA1542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840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90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BA1542" w:rsidRPr="0028143C" w:rsidRDefault="00BA1542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4" w:type="dxa"/>
            <w:gridSpan w:val="3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6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BA1542" w:rsidRPr="0028143C" w:rsidRDefault="00BA1542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2063" w:type="dxa"/>
            <w:gridSpan w:val="3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BA1542" w:rsidRPr="008E4E94" w:rsidTr="00C71E29">
        <w:trPr>
          <w:trHeight w:val="338"/>
          <w:jc w:val="center"/>
        </w:trPr>
        <w:tc>
          <w:tcPr>
            <w:tcW w:w="2453" w:type="dxa"/>
            <w:gridSpan w:val="2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4" w:type="dxa"/>
            <w:vMerge/>
            <w:tcBorders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5" w:type="dxa"/>
            <w:tcBorders>
              <w:bottom w:val="single" w:sz="18" w:space="0" w:color="auto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906" w:type="dxa"/>
            <w:vMerge/>
            <w:tcBorders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34" w:type="dxa"/>
            <w:gridSpan w:val="2"/>
            <w:tcBorders>
              <w:bottom w:val="single" w:sz="18" w:space="0" w:color="auto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626" w:type="dxa"/>
            <w:vMerge/>
            <w:tcBorders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2" w:type="dxa"/>
            <w:gridSpan w:val="2"/>
            <w:tcBorders>
              <w:bottom w:val="single" w:sz="18" w:space="0" w:color="auto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1031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BA1542" w:rsidRPr="0028143C" w:rsidRDefault="00BA1542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C71E29" w:rsidRPr="008E4E94" w:rsidTr="00C71E29">
        <w:trPr>
          <w:trHeight w:val="822"/>
          <w:jc w:val="center"/>
        </w:trPr>
        <w:tc>
          <w:tcPr>
            <w:tcW w:w="7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C44F0D" w:rsidP="00C44F0D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ارزیابی فشار خون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فشار خون بالای فوری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71E29" w:rsidRPr="008E4E94" w:rsidTr="00C71E29">
        <w:trPr>
          <w:trHeight w:val="822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BA1542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فشار خون بالا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71E29" w:rsidRPr="008E4E94" w:rsidTr="00C71E29">
        <w:trPr>
          <w:trHeight w:val="822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BA1542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فشار خون بالای کنترل نشده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71E29" w:rsidRPr="008E4E94" w:rsidTr="00C71E29">
        <w:trPr>
          <w:trHeight w:val="822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BA1542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افت فشار خون وضعیتی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71E29" w:rsidRPr="008E4E94" w:rsidTr="00C71E29">
        <w:trPr>
          <w:trHeight w:val="822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BA1542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در معرض ابتلا به فشار خون بالا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71E29" w:rsidRPr="008E4E94" w:rsidTr="00C71E29">
        <w:trPr>
          <w:trHeight w:val="714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BA1542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فشار خون بالای کنترل شده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71E29" w:rsidRPr="008E4E94" w:rsidTr="00C71E29">
        <w:trPr>
          <w:trHeight w:val="641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BA1542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فشار خون طبیعی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71E29" w:rsidRPr="008E4E94" w:rsidTr="005E2369">
        <w:trPr>
          <w:trHeight w:val="607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BA1542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فشار خون وضعیتی طبیعی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71E29" w:rsidRPr="008E4E94" w:rsidTr="005E2369">
        <w:trPr>
          <w:trHeight w:val="785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1542" w:rsidRPr="00912BB4" w:rsidRDefault="00BA1542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1542" w:rsidRDefault="00BA1542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 کل ارزیابی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542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A1542" w:rsidRPr="008E4E94" w:rsidRDefault="00BA1542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BA1542" w:rsidRDefault="00BA1542" w:rsidP="00BA1542">
      <w:pPr>
        <w:bidi/>
        <w:rPr>
          <w:rFonts w:cs="B Mitra"/>
          <w:b/>
          <w:bCs/>
          <w:rtl/>
          <w:lang w:bidi="fa-IR"/>
        </w:rPr>
      </w:pPr>
    </w:p>
    <w:p w:rsidR="00BA1542" w:rsidRDefault="00D536A8" w:rsidP="00BA1542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اختلالات تغذیه ای :</w:t>
      </w:r>
    </w:p>
    <w:tbl>
      <w:tblPr>
        <w:tblStyle w:val="TableGrid"/>
        <w:tblpPr w:leftFromText="180" w:rightFromText="180" w:vertAnchor="text" w:horzAnchor="margin" w:tblpXSpec="center" w:tblpY="32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851"/>
        <w:gridCol w:w="1498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D536A8" w:rsidRPr="008E4E94" w:rsidTr="005D7915">
        <w:trPr>
          <w:trHeight w:val="351"/>
        </w:trPr>
        <w:tc>
          <w:tcPr>
            <w:tcW w:w="2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6A8" w:rsidRPr="00912BB4" w:rsidRDefault="00D536A8" w:rsidP="005D791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D536A8" w:rsidRPr="0028143C" w:rsidRDefault="00D536A8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D536A8" w:rsidRPr="0028143C" w:rsidRDefault="00D536A8" w:rsidP="005D7915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D536A8" w:rsidRPr="0028143C" w:rsidRDefault="00D536A8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D536A8" w:rsidRPr="008E4E94" w:rsidTr="005D7915">
        <w:tc>
          <w:tcPr>
            <w:tcW w:w="2349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D536A8" w:rsidRPr="008E4E94" w:rsidRDefault="00D536A8" w:rsidP="005D7915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D536A8" w:rsidRPr="008E4E94" w:rsidRDefault="00D536A8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D536A8" w:rsidRPr="008E4E94" w:rsidRDefault="00D536A8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D536A8" w:rsidRPr="008E4E94" w:rsidRDefault="00D536A8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D536A8" w:rsidRPr="008E4E94" w:rsidRDefault="00D536A8" w:rsidP="005D7915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D536A8" w:rsidRPr="0028143C" w:rsidRDefault="00D536A8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D536A8" w:rsidRPr="0028143C" w:rsidRDefault="00D536A8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D536A8" w:rsidRPr="0028143C" w:rsidRDefault="00D536A8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D536A8" w:rsidRPr="008E4E94" w:rsidTr="005D7915">
        <w:tc>
          <w:tcPr>
            <w:tcW w:w="234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536A8" w:rsidRPr="0028143C" w:rsidRDefault="00D536A8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D536A8" w:rsidRPr="008E4E94" w:rsidTr="00C71E29">
        <w:trPr>
          <w:trHeight w:val="306"/>
        </w:trPr>
        <w:tc>
          <w:tcPr>
            <w:tcW w:w="85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:rsidR="00D536A8" w:rsidRPr="00912BB4" w:rsidRDefault="00D536A8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سالمند با نمایه توده بدنی کمتر از 21</w:t>
            </w:r>
          </w:p>
        </w:tc>
        <w:tc>
          <w:tcPr>
            <w:tcW w:w="149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D536A8" w:rsidRPr="00912BB4" w:rsidRDefault="00D536A8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مبتلا به سوء تغذیه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D536A8" w:rsidRPr="008E4E94" w:rsidTr="00C71E29">
        <w:trPr>
          <w:trHeight w:val="350"/>
        </w:trPr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:rsidR="00D536A8" w:rsidRPr="00912BB4" w:rsidRDefault="00D536A8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D536A8" w:rsidRPr="00912BB4" w:rsidRDefault="00D536A8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لاغر در معرض ابتلا به سوء تغذیه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D536A8" w:rsidRPr="008E4E94" w:rsidTr="00C71E29">
        <w:trPr>
          <w:trHeight w:val="576"/>
        </w:trPr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:rsidR="00D536A8" w:rsidRPr="00912BB4" w:rsidRDefault="00D536A8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D536A8" w:rsidRDefault="00D536A8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لاغر با امتیاز مناسب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D536A8" w:rsidRPr="008E4E94" w:rsidTr="005E2369">
        <w:trPr>
          <w:trHeight w:val="490"/>
        </w:trPr>
        <w:tc>
          <w:tcPr>
            <w:tcW w:w="85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:rsidR="00D536A8" w:rsidRPr="00912BB4" w:rsidRDefault="00D536A8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D536A8" w:rsidRPr="00912BB4" w:rsidRDefault="0049516E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</w:t>
            </w:r>
            <w:r w:rsidR="00D536A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کل ارزیابی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D536A8" w:rsidRPr="008E4E94" w:rsidRDefault="00D536A8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23597" w:rsidRPr="008E4E94" w:rsidTr="00C71E29">
        <w:trPr>
          <w:trHeight w:val="511"/>
        </w:trPr>
        <w:tc>
          <w:tcPr>
            <w:tcW w:w="85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23597" w:rsidRPr="00912BB4" w:rsidRDefault="00423597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سالمند با نمایه توده بدنی 21 و بالاتر</w:t>
            </w:r>
          </w:p>
        </w:tc>
        <w:tc>
          <w:tcPr>
            <w:tcW w:w="149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423597" w:rsidRPr="00912BB4" w:rsidRDefault="00423597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چاق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23597" w:rsidRPr="008E4E94" w:rsidTr="00C71E29">
        <w:trPr>
          <w:trHeight w:val="710"/>
        </w:trPr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23597" w:rsidRPr="00912BB4" w:rsidRDefault="00423597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23597" w:rsidRPr="00912BB4" w:rsidRDefault="00423597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اضافه وزن با الگوی تغذیه ای نامطلوب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23597" w:rsidRPr="008E4E94" w:rsidTr="00C71E29">
        <w:trPr>
          <w:trHeight w:val="359"/>
        </w:trPr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23597" w:rsidRPr="00912BB4" w:rsidRDefault="00423597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23597" w:rsidRDefault="00423597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اضافه وزن با الگوی تغذیه ای متوسط تا مطلوب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23597" w:rsidRPr="008E4E94" w:rsidTr="00C71E29">
        <w:trPr>
          <w:trHeight w:val="704"/>
        </w:trPr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23597" w:rsidRPr="00912BB4" w:rsidRDefault="00423597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23597" w:rsidRPr="00912BB4" w:rsidRDefault="00423597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BMI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طبیعی با الگوی تغذیه ای نامطلوب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23597" w:rsidRPr="008E4E94" w:rsidTr="00C71E29">
        <w:trPr>
          <w:trHeight w:val="700"/>
        </w:trPr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23597" w:rsidRPr="00912BB4" w:rsidRDefault="00423597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23597" w:rsidRDefault="00423597" w:rsidP="00C71E29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BMI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طبیعی با الگوی تغذیه ای متوسط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23597" w:rsidRPr="008E4E94" w:rsidTr="005E2369">
        <w:trPr>
          <w:trHeight w:val="710"/>
        </w:trPr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23597" w:rsidRPr="00912BB4" w:rsidRDefault="00423597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23597" w:rsidRDefault="00423597" w:rsidP="00C71E29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BMI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طبیعی با الگوی تغذیه ای مطلوب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BFBFBF" w:themeFill="background1" w:themeFillShade="BF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23597" w:rsidRPr="008E4E94" w:rsidTr="005E2369">
        <w:trPr>
          <w:trHeight w:val="556"/>
        </w:trPr>
        <w:tc>
          <w:tcPr>
            <w:tcW w:w="85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23597" w:rsidRPr="00912BB4" w:rsidRDefault="00423597" w:rsidP="00423597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23597" w:rsidRPr="00912BB4" w:rsidRDefault="00423597" w:rsidP="00C71E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جمع کل ارزیابی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23597" w:rsidRPr="008E4E94" w:rsidRDefault="00423597" w:rsidP="0042359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49516E" w:rsidRDefault="0049516E" w:rsidP="0049516E">
      <w:pPr>
        <w:bidi/>
        <w:rPr>
          <w:rFonts w:cs="B Mitra"/>
          <w:b/>
          <w:bCs/>
          <w:rtl/>
          <w:lang w:bidi="fa-IR"/>
        </w:rPr>
      </w:pPr>
    </w:p>
    <w:p w:rsidR="00D536A8" w:rsidRDefault="00135073" w:rsidP="0049516E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اختلالات چربی خون :</w:t>
      </w:r>
      <w:r w:rsidR="005E2369">
        <w:rPr>
          <w:rFonts w:cs="B Mitra" w:hint="cs"/>
          <w:b/>
          <w:bCs/>
          <w:rtl/>
          <w:lang w:bidi="fa-IR"/>
        </w:rPr>
        <w:t xml:space="preserve"> سن 60 تا 79 سال</w:t>
      </w:r>
    </w:p>
    <w:tbl>
      <w:tblPr>
        <w:tblStyle w:val="TableGrid"/>
        <w:tblpPr w:leftFromText="180" w:rightFromText="180" w:vertAnchor="text" w:horzAnchor="margin" w:tblpXSpec="center" w:tblpY="32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851"/>
        <w:gridCol w:w="1498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135073" w:rsidRPr="008E4E94" w:rsidTr="00135073">
        <w:trPr>
          <w:trHeight w:val="351"/>
        </w:trPr>
        <w:tc>
          <w:tcPr>
            <w:tcW w:w="2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5073" w:rsidRPr="00912BB4" w:rsidRDefault="00135073" w:rsidP="005D791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5073" w:rsidRPr="0028143C" w:rsidRDefault="00135073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5073" w:rsidRPr="0028143C" w:rsidRDefault="00135073" w:rsidP="005D7915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5073" w:rsidRPr="0028143C" w:rsidRDefault="00135073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135073" w:rsidRPr="008E4E94" w:rsidTr="00135073">
        <w:tc>
          <w:tcPr>
            <w:tcW w:w="2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18" w:space="0" w:color="000000" w:themeColor="text1"/>
            </w:tcBorders>
          </w:tcPr>
          <w:p w:rsidR="00135073" w:rsidRPr="008E4E94" w:rsidRDefault="00135073" w:rsidP="005D7915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35073" w:rsidRPr="008E4E94" w:rsidRDefault="00135073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35073" w:rsidRPr="008E4E94" w:rsidRDefault="00135073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35073" w:rsidRPr="008E4E94" w:rsidRDefault="00135073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35073" w:rsidRPr="008E4E94" w:rsidRDefault="00135073" w:rsidP="005D7915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35073" w:rsidRPr="0028143C" w:rsidRDefault="00135073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35073" w:rsidRPr="0028143C" w:rsidRDefault="00135073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35073" w:rsidRPr="0028143C" w:rsidRDefault="00135073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135073" w:rsidRPr="008E4E94" w:rsidTr="00135073">
        <w:tc>
          <w:tcPr>
            <w:tcW w:w="234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073" w:rsidRPr="008E4E94" w:rsidRDefault="00135073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073" w:rsidRPr="0028143C" w:rsidRDefault="00135073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135073" w:rsidRPr="008E4E94" w:rsidTr="0024405E">
        <w:trPr>
          <w:trHeight w:val="490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135073" w:rsidRDefault="00135073" w:rsidP="00135073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سن 60 تا 79 سال</w:t>
            </w:r>
          </w:p>
        </w:tc>
        <w:tc>
          <w:tcPr>
            <w:tcW w:w="1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912BB4" w:rsidRDefault="00135073" w:rsidP="0013507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اختلال چربی خون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912BB4" w:rsidRDefault="00135073" w:rsidP="0013507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9516E" w:rsidRPr="008E4E94" w:rsidTr="0024405E">
        <w:trPr>
          <w:trHeight w:val="490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49516E" w:rsidRDefault="0049516E" w:rsidP="00135073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49516E" w:rsidRDefault="0049516E" w:rsidP="0013507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عدم اختلال</w:t>
            </w:r>
            <w:r w:rsidR="005E236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چربی خون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49516E" w:rsidRPr="00912BB4" w:rsidRDefault="0049516E" w:rsidP="0013507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9516E" w:rsidRPr="008E4E94" w:rsidRDefault="0049516E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9516E" w:rsidRPr="008E4E94" w:rsidRDefault="0049516E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49516E" w:rsidRPr="008E4E94" w:rsidRDefault="0049516E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9516E" w:rsidRPr="008E4E94" w:rsidRDefault="0049516E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9516E" w:rsidRPr="008E4E94" w:rsidRDefault="0049516E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49516E" w:rsidRPr="008E4E94" w:rsidRDefault="0049516E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9516E" w:rsidRPr="008E4E94" w:rsidRDefault="0049516E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9516E" w:rsidRPr="008E4E94" w:rsidRDefault="0049516E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35073" w:rsidRPr="008E4E94" w:rsidTr="0024405E">
        <w:trPr>
          <w:trHeight w:val="328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135073" w:rsidRDefault="00135073" w:rsidP="00135073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912BB4" w:rsidRDefault="0049516E" w:rsidP="0013507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 کل ارزیابی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912BB4" w:rsidRDefault="00135073" w:rsidP="0013507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35073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35073" w:rsidRPr="008E4E94" w:rsidRDefault="00135073" w:rsidP="0013507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D536A8" w:rsidRDefault="00D536A8" w:rsidP="00D536A8">
      <w:pPr>
        <w:bidi/>
        <w:rPr>
          <w:rFonts w:cs="B Mitra"/>
          <w:b/>
          <w:bCs/>
          <w:rtl/>
          <w:lang w:bidi="fa-IR"/>
        </w:rPr>
      </w:pPr>
    </w:p>
    <w:p w:rsidR="00233D6C" w:rsidRDefault="00233D6C" w:rsidP="00233D6C">
      <w:pPr>
        <w:bidi/>
        <w:rPr>
          <w:rFonts w:cs="B Mitra"/>
          <w:b/>
          <w:bCs/>
          <w:rtl/>
          <w:lang w:bidi="fa-IR"/>
        </w:rPr>
      </w:pPr>
    </w:p>
    <w:p w:rsidR="00233D6C" w:rsidRDefault="00233D6C" w:rsidP="00233D6C">
      <w:pPr>
        <w:bidi/>
        <w:rPr>
          <w:rFonts w:cs="B Mitra"/>
          <w:b/>
          <w:bCs/>
          <w:rtl/>
          <w:lang w:bidi="fa-IR"/>
        </w:rPr>
      </w:pPr>
    </w:p>
    <w:p w:rsidR="00D536A8" w:rsidRDefault="00D536A8" w:rsidP="00D536A8">
      <w:pPr>
        <w:bidi/>
        <w:rPr>
          <w:rFonts w:cs="B Mitra"/>
          <w:b/>
          <w:bCs/>
          <w:rtl/>
          <w:lang w:bidi="fa-IR"/>
        </w:rPr>
      </w:pPr>
    </w:p>
    <w:p w:rsidR="0049516E" w:rsidRDefault="0049516E" w:rsidP="0049516E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دیابت :</w:t>
      </w:r>
    </w:p>
    <w:tbl>
      <w:tblPr>
        <w:tblStyle w:val="TableGrid"/>
        <w:tblpPr w:leftFromText="180" w:rightFromText="180" w:vertAnchor="text" w:horzAnchor="margin" w:tblpXSpec="center" w:tblpY="32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1215"/>
        <w:gridCol w:w="1134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49516E" w:rsidRPr="0028143C" w:rsidTr="005D7915">
        <w:trPr>
          <w:trHeight w:val="351"/>
        </w:trPr>
        <w:tc>
          <w:tcPr>
            <w:tcW w:w="2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516E" w:rsidRPr="00912BB4" w:rsidRDefault="0049516E" w:rsidP="005D791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49516E" w:rsidRPr="0028143C" w:rsidRDefault="0049516E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49516E" w:rsidRPr="0028143C" w:rsidRDefault="0049516E" w:rsidP="005D7915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49516E" w:rsidRPr="0028143C" w:rsidRDefault="0049516E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49516E" w:rsidRPr="0028143C" w:rsidTr="005D7915">
        <w:tc>
          <w:tcPr>
            <w:tcW w:w="2349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49516E" w:rsidRPr="008E4E94" w:rsidRDefault="0049516E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49516E" w:rsidRPr="008E4E94" w:rsidRDefault="0049516E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49516E" w:rsidRPr="008E4E94" w:rsidRDefault="0049516E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49516E" w:rsidRPr="008E4E94" w:rsidRDefault="0049516E" w:rsidP="005D7915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49516E" w:rsidRPr="0028143C" w:rsidRDefault="0049516E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49516E" w:rsidRPr="0028143C" w:rsidRDefault="0049516E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49516E" w:rsidRPr="0028143C" w:rsidRDefault="0049516E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49516E" w:rsidRPr="0028143C" w:rsidTr="005D7915">
        <w:tc>
          <w:tcPr>
            <w:tcW w:w="234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49516E" w:rsidRPr="008E4E94" w:rsidTr="005D7915">
        <w:trPr>
          <w:trHeight w:val="306"/>
        </w:trPr>
        <w:tc>
          <w:tcPr>
            <w:tcW w:w="12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9516E" w:rsidRPr="00912BB4" w:rsidRDefault="0049516E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ارزیابی دیابت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9516E" w:rsidRPr="00912BB4" w:rsidRDefault="0049516E" w:rsidP="0049516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دیابت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9516E" w:rsidRPr="008E4E94" w:rsidTr="0024405E">
        <w:trPr>
          <w:trHeight w:val="350"/>
        </w:trPr>
        <w:tc>
          <w:tcPr>
            <w:tcW w:w="121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9516E" w:rsidRPr="00912BB4" w:rsidRDefault="0049516E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9516E" w:rsidRPr="00912BB4" w:rsidRDefault="0049516E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عدم ابتلا به دیابت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49516E" w:rsidRPr="008E4E94" w:rsidTr="0049516E">
        <w:trPr>
          <w:trHeight w:val="350"/>
        </w:trPr>
        <w:tc>
          <w:tcPr>
            <w:tcW w:w="121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49516E" w:rsidRPr="00912BB4" w:rsidRDefault="0049516E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9516E" w:rsidRDefault="0049516E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 کل ارزیابی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D536A8" w:rsidRDefault="00D536A8" w:rsidP="00D536A8">
      <w:pPr>
        <w:bidi/>
        <w:rPr>
          <w:rFonts w:cs="B Mitra"/>
          <w:b/>
          <w:bCs/>
          <w:rtl/>
          <w:lang w:bidi="fa-IR"/>
        </w:rPr>
      </w:pPr>
    </w:p>
    <w:p w:rsidR="00D536A8" w:rsidRDefault="0049516E" w:rsidP="00D536A8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سقوط و عدم تعادل :</w:t>
      </w:r>
    </w:p>
    <w:tbl>
      <w:tblPr>
        <w:tblStyle w:val="TableGrid"/>
        <w:tblpPr w:leftFromText="180" w:rightFromText="180" w:vertAnchor="text" w:horzAnchor="margin" w:tblpXSpec="center" w:tblpY="32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1215"/>
        <w:gridCol w:w="1134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49516E" w:rsidRPr="008E4E94" w:rsidTr="005D7915">
        <w:trPr>
          <w:trHeight w:val="351"/>
        </w:trPr>
        <w:tc>
          <w:tcPr>
            <w:tcW w:w="2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516E" w:rsidRPr="00912BB4" w:rsidRDefault="0049516E" w:rsidP="005D791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49516E" w:rsidRPr="0028143C" w:rsidRDefault="0049516E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49516E" w:rsidRPr="0028143C" w:rsidRDefault="0049516E" w:rsidP="005D7915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49516E" w:rsidRPr="0028143C" w:rsidRDefault="0049516E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49516E" w:rsidRPr="008E4E94" w:rsidTr="005D7915">
        <w:tc>
          <w:tcPr>
            <w:tcW w:w="2349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49516E" w:rsidRPr="008E4E94" w:rsidRDefault="0049516E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49516E" w:rsidRPr="008E4E94" w:rsidRDefault="0049516E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49516E" w:rsidRPr="008E4E94" w:rsidRDefault="0049516E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49516E" w:rsidRPr="008E4E94" w:rsidRDefault="0049516E" w:rsidP="005D7915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49516E" w:rsidRPr="0028143C" w:rsidRDefault="0049516E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49516E" w:rsidRPr="0028143C" w:rsidRDefault="0049516E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49516E" w:rsidRPr="0028143C" w:rsidRDefault="0049516E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49516E" w:rsidRPr="008E4E94" w:rsidTr="005D7915">
        <w:tc>
          <w:tcPr>
            <w:tcW w:w="234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9516E" w:rsidRPr="008E4E94" w:rsidRDefault="0049516E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9516E" w:rsidRPr="0028143C" w:rsidRDefault="0049516E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1A5760" w:rsidRPr="008E4E94" w:rsidTr="005D7915">
        <w:trPr>
          <w:trHeight w:val="350"/>
        </w:trPr>
        <w:tc>
          <w:tcPr>
            <w:tcW w:w="121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1A5760" w:rsidRPr="00912BB4" w:rsidRDefault="001A5760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ارزیابی سقوط وعدم تعادل</w:t>
            </w: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Default="001A5760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سقوط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3B0868">
        <w:trPr>
          <w:trHeight w:val="350"/>
        </w:trPr>
        <w:tc>
          <w:tcPr>
            <w:tcW w:w="121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1A5760" w:rsidRPr="00912BB4" w:rsidRDefault="001A5760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Default="001A5760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کم سقوط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3412BA">
        <w:trPr>
          <w:trHeight w:val="350"/>
        </w:trPr>
        <w:tc>
          <w:tcPr>
            <w:tcW w:w="121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1A5760" w:rsidRPr="00912BB4" w:rsidRDefault="001A5760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A5760" w:rsidRDefault="001A5760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عدم احتمال سقوط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3412BA">
        <w:trPr>
          <w:trHeight w:val="536"/>
        </w:trPr>
        <w:tc>
          <w:tcPr>
            <w:tcW w:w="121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1A5760" w:rsidRPr="00912BB4" w:rsidRDefault="001A5760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Default="001A5760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 کل ارزیابی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D536A8" w:rsidRDefault="00D536A8" w:rsidP="00D536A8">
      <w:pPr>
        <w:bidi/>
        <w:rPr>
          <w:rFonts w:cs="B Mitra"/>
          <w:b/>
          <w:bCs/>
          <w:rtl/>
          <w:lang w:bidi="fa-IR"/>
        </w:rPr>
      </w:pPr>
    </w:p>
    <w:p w:rsidR="00D536A8" w:rsidRDefault="001A5760" w:rsidP="00D536A8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افسردگی : </w:t>
      </w:r>
    </w:p>
    <w:tbl>
      <w:tblPr>
        <w:tblStyle w:val="TableGrid"/>
        <w:tblpPr w:leftFromText="180" w:rightFromText="180" w:vertAnchor="text" w:horzAnchor="margin" w:tblpXSpec="center" w:tblpY="63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1215"/>
        <w:gridCol w:w="1134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1A5760" w:rsidRPr="008E4E94" w:rsidTr="005D7915">
        <w:trPr>
          <w:trHeight w:val="351"/>
        </w:trPr>
        <w:tc>
          <w:tcPr>
            <w:tcW w:w="2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5760" w:rsidRPr="00912BB4" w:rsidRDefault="001A5760" w:rsidP="005D791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5D7915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5D791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1A5760" w:rsidRPr="008E4E94" w:rsidTr="005D7915">
        <w:tc>
          <w:tcPr>
            <w:tcW w:w="2349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5D7915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5D7915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5D7915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1A5760" w:rsidRPr="008E4E94" w:rsidTr="005D7915">
        <w:tc>
          <w:tcPr>
            <w:tcW w:w="234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5D7915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1A5760" w:rsidRPr="008E4E94" w:rsidTr="005D7915">
        <w:trPr>
          <w:trHeight w:val="351"/>
        </w:trPr>
        <w:tc>
          <w:tcPr>
            <w:tcW w:w="12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5760" w:rsidRPr="00912BB4" w:rsidRDefault="001A5760" w:rsidP="005D79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ارزیابی افسردگی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912BB4" w:rsidRDefault="001A5760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افسردگی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1466AC">
        <w:trPr>
          <w:trHeight w:val="350"/>
        </w:trPr>
        <w:tc>
          <w:tcPr>
            <w:tcW w:w="121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1A5760" w:rsidRPr="00912BB4" w:rsidRDefault="001A5760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912BB4" w:rsidRDefault="001A5760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عدم ابتلا به افسردگی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1466AC">
        <w:trPr>
          <w:trHeight w:val="538"/>
        </w:trPr>
        <w:tc>
          <w:tcPr>
            <w:tcW w:w="121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1A5760" w:rsidRPr="00912BB4" w:rsidRDefault="001A5760" w:rsidP="005D791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Default="001A5760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 کل ارزیابی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1A5760" w:rsidRDefault="001A5760" w:rsidP="001A5760">
      <w:pPr>
        <w:bidi/>
        <w:rPr>
          <w:rFonts w:cs="B Mitra"/>
          <w:b/>
          <w:bCs/>
          <w:rtl/>
          <w:lang w:bidi="fa-IR"/>
        </w:rPr>
      </w:pPr>
    </w:p>
    <w:p w:rsidR="00EB006C" w:rsidRDefault="00EB006C" w:rsidP="001466AC">
      <w:pPr>
        <w:bidi/>
        <w:rPr>
          <w:rFonts w:cs="B Mitra"/>
          <w:b/>
          <w:bCs/>
          <w:rtl/>
          <w:lang w:bidi="fa-IR"/>
        </w:rPr>
      </w:pPr>
    </w:p>
    <w:p w:rsidR="00EB006C" w:rsidRDefault="00EB006C" w:rsidP="00EB006C">
      <w:pPr>
        <w:bidi/>
        <w:rPr>
          <w:rFonts w:cs="B Mitra"/>
          <w:b/>
          <w:bCs/>
          <w:rtl/>
          <w:lang w:bidi="fa-IR"/>
        </w:rPr>
      </w:pPr>
    </w:p>
    <w:p w:rsidR="001A5760" w:rsidRDefault="001A5760" w:rsidP="00EB006C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خطر سنجی :</w:t>
      </w:r>
      <w:r w:rsidR="001466AC">
        <w:rPr>
          <w:rFonts w:cs="B Mitra" w:hint="cs"/>
          <w:b/>
          <w:bCs/>
          <w:rtl/>
          <w:lang w:bidi="fa-IR"/>
        </w:rPr>
        <w:t xml:space="preserve"> 60 سال و بالاتر </w:t>
      </w:r>
    </w:p>
    <w:tbl>
      <w:tblPr>
        <w:tblStyle w:val="TableGrid"/>
        <w:tblpPr w:leftFromText="180" w:rightFromText="180" w:vertAnchor="text" w:horzAnchor="margin" w:tblpXSpec="center" w:tblpY="63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1134"/>
        <w:gridCol w:w="1215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1A5760" w:rsidRPr="008E4E94" w:rsidTr="00957E73">
        <w:trPr>
          <w:trHeight w:val="524"/>
        </w:trPr>
        <w:tc>
          <w:tcPr>
            <w:tcW w:w="2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5760" w:rsidRPr="00912BB4" w:rsidRDefault="001A5760" w:rsidP="0067149D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67149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67149D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67149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1A5760" w:rsidRPr="008E4E94" w:rsidTr="0067149D">
        <w:tc>
          <w:tcPr>
            <w:tcW w:w="2349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1A5760" w:rsidRPr="008E4E94" w:rsidRDefault="001A5760" w:rsidP="0067149D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67149D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67149D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67149D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67149D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67149D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67149D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67149D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1A5760" w:rsidRPr="008E4E94" w:rsidTr="0067149D">
        <w:tc>
          <w:tcPr>
            <w:tcW w:w="234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67149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752471" w:rsidRPr="008E4E94" w:rsidTr="00752471">
        <w:trPr>
          <w:trHeight w:val="386"/>
        </w:trPr>
        <w:tc>
          <w:tcPr>
            <w:tcW w:w="113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752471" w:rsidRDefault="00752471" w:rsidP="0067149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(خطرسنجی)</w:t>
            </w:r>
            <w:r>
              <w:rPr>
                <w:rFonts w:ascii="WYekan" w:hAnsi="WYekan" w:cs="Times New Roman"/>
                <w:color w:val="333333"/>
                <w:sz w:val="21"/>
                <w:szCs w:val="21"/>
                <w:rtl/>
                <w:lang w:bidi="fa-IR"/>
              </w:rPr>
              <w:t xml:space="preserve"> پیشگیری از سکته های قلبی و مغزی از طریق خطرسنجی و مراقبت ادغام یافته دیابت، فشارخون بالا و اختلالات چربی های خون </w:t>
            </w:r>
            <w:r>
              <w:rPr>
                <w:rFonts w:ascii="WYekan" w:hAnsi="WYekan" w:cs="Helvetica"/>
                <w:color w:val="333333"/>
                <w:sz w:val="21"/>
                <w:szCs w:val="21"/>
                <w:rtl/>
                <w:lang w:bidi="fa-IR"/>
              </w:rPr>
              <w:t xml:space="preserve">- </w:t>
            </w:r>
            <w:r>
              <w:rPr>
                <w:rFonts w:ascii="WYekan" w:hAnsi="WYekan" w:cs="Times New Roman"/>
                <w:color w:val="333333"/>
                <w:sz w:val="21"/>
                <w:szCs w:val="21"/>
                <w:rtl/>
                <w:lang w:bidi="fa-IR"/>
              </w:rPr>
              <w:t>غیرپزشک</w:t>
            </w:r>
          </w:p>
        </w:tc>
        <w:tc>
          <w:tcPr>
            <w:tcW w:w="121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2471" w:rsidRDefault="00752471" w:rsidP="0075247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سطح خطر30% به بالا(مبتنی بر بیماریهای قلبی )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752471" w:rsidRPr="008E4E94" w:rsidTr="00752471">
        <w:trPr>
          <w:trHeight w:val="386"/>
        </w:trPr>
        <w:tc>
          <w:tcPr>
            <w:tcW w:w="11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752471" w:rsidRPr="00912BB4" w:rsidRDefault="00752471" w:rsidP="0067149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2471" w:rsidRPr="00912BB4" w:rsidRDefault="00752471" w:rsidP="0075247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سطح خطر30% به بالا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752471" w:rsidRPr="008E4E94" w:rsidTr="00752471">
        <w:tc>
          <w:tcPr>
            <w:tcW w:w="11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752471" w:rsidRPr="00912BB4" w:rsidRDefault="00752471" w:rsidP="0067149D">
            <w:pPr>
              <w:bidi/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2471" w:rsidRPr="00912BB4" w:rsidRDefault="00752471" w:rsidP="0075247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سطح خطر30-20%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752471" w:rsidRPr="008E4E94" w:rsidTr="00752471">
        <w:tc>
          <w:tcPr>
            <w:tcW w:w="11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752471" w:rsidRPr="00912BB4" w:rsidRDefault="00752471" w:rsidP="0067149D">
            <w:pPr>
              <w:bidi/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2471" w:rsidRPr="00912BB4" w:rsidRDefault="00752471" w:rsidP="00752471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سطح خطر20-10%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752471" w:rsidRPr="008E4E94" w:rsidTr="00752471">
        <w:tc>
          <w:tcPr>
            <w:tcW w:w="113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752471" w:rsidRPr="00912BB4" w:rsidRDefault="00752471" w:rsidP="0067149D">
            <w:pPr>
              <w:bidi/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2471" w:rsidRPr="00912BB4" w:rsidRDefault="00752471" w:rsidP="00752471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سطح خطرکمتر از10%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752471" w:rsidRPr="008E4E94" w:rsidTr="00752471">
        <w:trPr>
          <w:trHeight w:val="556"/>
        </w:trPr>
        <w:tc>
          <w:tcPr>
            <w:tcW w:w="1134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textDirection w:val="btLr"/>
            <w:vAlign w:val="center"/>
          </w:tcPr>
          <w:p w:rsidR="00752471" w:rsidRPr="00912BB4" w:rsidRDefault="00752471" w:rsidP="0067149D">
            <w:pPr>
              <w:bidi/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5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752471" w:rsidRDefault="00752471" w:rsidP="0075247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 کل ارزیابی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67149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752471" w:rsidRDefault="00752471" w:rsidP="001A5760">
      <w:pPr>
        <w:bidi/>
        <w:rPr>
          <w:rFonts w:cs="B Mitra"/>
          <w:b/>
          <w:bCs/>
          <w:rtl/>
          <w:lang w:bidi="fa-IR"/>
        </w:rPr>
      </w:pPr>
    </w:p>
    <w:p w:rsidR="001A5760" w:rsidRDefault="001A5760" w:rsidP="00752471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مکمل ها :</w:t>
      </w:r>
    </w:p>
    <w:tbl>
      <w:tblPr>
        <w:tblStyle w:val="TableGrid"/>
        <w:tblpPr w:leftFromText="180" w:rightFromText="180" w:vertAnchor="text" w:horzAnchor="margin" w:tblpXSpec="center" w:tblpY="83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1215"/>
        <w:gridCol w:w="1134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1A5760" w:rsidRPr="008E4E94" w:rsidTr="00957E73">
        <w:trPr>
          <w:trHeight w:val="518"/>
        </w:trPr>
        <w:tc>
          <w:tcPr>
            <w:tcW w:w="2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5760" w:rsidRPr="00912BB4" w:rsidRDefault="001A5760" w:rsidP="001A5760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1A5760" w:rsidRPr="008E4E94" w:rsidTr="001A5760">
        <w:tc>
          <w:tcPr>
            <w:tcW w:w="2349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1A5760" w:rsidRPr="008E4E94" w:rsidTr="001A5760">
        <w:tc>
          <w:tcPr>
            <w:tcW w:w="234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1A5760" w:rsidRPr="008E4E94" w:rsidTr="00752471">
        <w:trPr>
          <w:cantSplit/>
          <w:trHeight w:val="356"/>
        </w:trPr>
        <w:tc>
          <w:tcPr>
            <w:tcW w:w="12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912BB4" w:rsidRDefault="001A5760" w:rsidP="001A57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12B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مکمل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1A5760" w:rsidRPr="00912BB4" w:rsidRDefault="001A5760" w:rsidP="0075247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12BB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مصرف ناقص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ویتامین دی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752471" w:rsidRPr="008E4E94" w:rsidTr="00752471">
        <w:trPr>
          <w:cantSplit/>
          <w:trHeight w:val="575"/>
        </w:trPr>
        <w:tc>
          <w:tcPr>
            <w:tcW w:w="121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2471" w:rsidRPr="00912BB4" w:rsidRDefault="00752471" w:rsidP="001A57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752471" w:rsidRPr="00912BB4" w:rsidRDefault="00752471" w:rsidP="0075247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 کل ارزیابی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752471" w:rsidRPr="008E4E94" w:rsidRDefault="00752471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752471">
        <w:trPr>
          <w:cantSplit/>
          <w:trHeight w:val="356"/>
        </w:trPr>
        <w:tc>
          <w:tcPr>
            <w:tcW w:w="121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912BB4" w:rsidRDefault="001A5760" w:rsidP="001A57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1A5760" w:rsidRPr="00912BB4" w:rsidRDefault="001A5760" w:rsidP="0075247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مصرف ناقص کلسیم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752471">
        <w:trPr>
          <w:cantSplit/>
          <w:trHeight w:val="407"/>
        </w:trPr>
        <w:tc>
          <w:tcPr>
            <w:tcW w:w="121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912BB4" w:rsidRDefault="001A5760" w:rsidP="001A57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912BB4" w:rsidRDefault="001A5760" w:rsidP="0075247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تعداد کل ارزیابی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1A5760" w:rsidRPr="001A5760" w:rsidRDefault="001A5760" w:rsidP="001A5760">
      <w:pPr>
        <w:bidi/>
        <w:rPr>
          <w:rFonts w:cs="B Mitra"/>
          <w:b/>
          <w:bCs/>
          <w:sz w:val="10"/>
          <w:szCs w:val="10"/>
          <w:rtl/>
          <w:lang w:bidi="fa-IR"/>
        </w:rPr>
      </w:pPr>
    </w:p>
    <w:p w:rsidR="00957E73" w:rsidRDefault="00957E73" w:rsidP="001A5760">
      <w:pPr>
        <w:bidi/>
        <w:rPr>
          <w:rFonts w:cs="B Mitra"/>
          <w:b/>
          <w:bCs/>
          <w:rtl/>
          <w:lang w:bidi="fa-IR"/>
        </w:rPr>
      </w:pPr>
    </w:p>
    <w:p w:rsidR="00957E73" w:rsidRDefault="00957E73" w:rsidP="00957E73">
      <w:pPr>
        <w:bidi/>
        <w:rPr>
          <w:rFonts w:cs="B Mitra"/>
          <w:b/>
          <w:bCs/>
          <w:rtl/>
          <w:lang w:bidi="fa-IR"/>
        </w:rPr>
      </w:pPr>
    </w:p>
    <w:p w:rsidR="00957E73" w:rsidRDefault="00957E73" w:rsidP="00957E73">
      <w:pPr>
        <w:bidi/>
        <w:rPr>
          <w:rFonts w:cs="B Mitra"/>
          <w:b/>
          <w:bCs/>
          <w:rtl/>
          <w:lang w:bidi="fa-IR"/>
        </w:rPr>
      </w:pPr>
    </w:p>
    <w:p w:rsidR="00EB006C" w:rsidRDefault="00EB006C" w:rsidP="00EB006C">
      <w:pPr>
        <w:bidi/>
        <w:rPr>
          <w:rFonts w:cs="B Mitra"/>
          <w:b/>
          <w:bCs/>
          <w:rtl/>
          <w:lang w:bidi="fa-IR"/>
        </w:rPr>
      </w:pPr>
    </w:p>
    <w:p w:rsidR="00957E73" w:rsidRDefault="00957E73" w:rsidP="00957E73">
      <w:pPr>
        <w:bidi/>
        <w:rPr>
          <w:rFonts w:cs="B Mitra"/>
          <w:b/>
          <w:bCs/>
          <w:rtl/>
          <w:lang w:bidi="fa-IR"/>
        </w:rPr>
      </w:pPr>
    </w:p>
    <w:p w:rsidR="001A5760" w:rsidRDefault="001A5760" w:rsidP="00957E73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سرطان روده بزرگ :</w:t>
      </w:r>
    </w:p>
    <w:tbl>
      <w:tblPr>
        <w:tblStyle w:val="TableGrid"/>
        <w:tblpPr w:leftFromText="180" w:rightFromText="180" w:vertAnchor="text" w:horzAnchor="margin" w:tblpXSpec="center" w:tblpY="63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1215"/>
        <w:gridCol w:w="1134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1A5760" w:rsidRPr="008E4E94" w:rsidTr="001A5760">
        <w:trPr>
          <w:trHeight w:val="351"/>
        </w:trPr>
        <w:tc>
          <w:tcPr>
            <w:tcW w:w="2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5760" w:rsidRPr="00912BB4" w:rsidRDefault="001A5760" w:rsidP="001A5760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1A5760" w:rsidRPr="008E4E94" w:rsidTr="001A5760">
        <w:tc>
          <w:tcPr>
            <w:tcW w:w="2349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1A5760" w:rsidRPr="008E4E94" w:rsidTr="001A5760">
        <w:tc>
          <w:tcPr>
            <w:tcW w:w="234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1A5760" w:rsidRPr="008E4E94" w:rsidTr="001A5760">
        <w:trPr>
          <w:cantSplit/>
          <w:trHeight w:val="477"/>
        </w:trPr>
        <w:tc>
          <w:tcPr>
            <w:tcW w:w="12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1A5760" w:rsidRPr="00912BB4" w:rsidRDefault="001A5760" w:rsidP="001A5760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سرطان روده بزرگ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912BB4" w:rsidRDefault="001A5760" w:rsidP="001A576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سرطان روده بزرگ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957E73">
        <w:trPr>
          <w:cantSplit/>
          <w:trHeight w:val="431"/>
        </w:trPr>
        <w:tc>
          <w:tcPr>
            <w:tcW w:w="1215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1A5760" w:rsidRPr="00912BB4" w:rsidRDefault="001A5760" w:rsidP="001A5760">
            <w:pPr>
              <w:bidi/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912BB4" w:rsidRDefault="001A5760" w:rsidP="001A576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فاقد مشکل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auto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auto"/>
            </w:tcBorders>
            <w:shd w:val="clear" w:color="auto" w:fill="FFFFFF" w:themeFill="background1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D536A8" w:rsidRPr="001A5760" w:rsidRDefault="00D536A8" w:rsidP="00D536A8">
      <w:pPr>
        <w:bidi/>
        <w:rPr>
          <w:rFonts w:cs="B Mitra"/>
          <w:b/>
          <w:bCs/>
          <w:sz w:val="8"/>
          <w:szCs w:val="8"/>
          <w:rtl/>
          <w:lang w:bidi="fa-IR"/>
        </w:rPr>
      </w:pPr>
    </w:p>
    <w:p w:rsidR="001A5760" w:rsidRDefault="001A5760" w:rsidP="00AA2A7C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سرطان پستان :</w:t>
      </w:r>
    </w:p>
    <w:tbl>
      <w:tblPr>
        <w:tblStyle w:val="TableGrid"/>
        <w:tblpPr w:leftFromText="180" w:rightFromText="180" w:vertAnchor="text" w:horzAnchor="margin" w:tblpXSpec="center" w:tblpY="325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1215"/>
        <w:gridCol w:w="1134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1A5760" w:rsidRPr="008E4E94" w:rsidTr="001A5760">
        <w:trPr>
          <w:trHeight w:val="351"/>
        </w:trPr>
        <w:tc>
          <w:tcPr>
            <w:tcW w:w="2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5760" w:rsidRPr="00912BB4" w:rsidRDefault="001A5760" w:rsidP="001A5760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زن :</w:t>
            </w:r>
          </w:p>
        </w:tc>
        <w:tc>
          <w:tcPr>
            <w:tcW w:w="261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jc w:val="both"/>
              <w:rPr>
                <w:rFonts w:cs="B Tit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مرد:</w:t>
            </w:r>
          </w:p>
        </w:tc>
        <w:tc>
          <w:tcPr>
            <w:tcW w:w="26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28143C" w:rsidRDefault="001A5760" w:rsidP="001A576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  <w:r w:rsidRPr="002814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1A5760" w:rsidRPr="008E4E94" w:rsidTr="001A5760">
        <w:tc>
          <w:tcPr>
            <w:tcW w:w="2349" w:type="dxa"/>
            <w:gridSpan w:val="2"/>
            <w:vMerge w:val="restart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1A5760" w:rsidRPr="008E4E94" w:rsidRDefault="001A5760" w:rsidP="001A5760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8E4E94">
              <w:rPr>
                <w:rFonts w:hint="cs"/>
                <w:sz w:val="20"/>
                <w:szCs w:val="20"/>
                <w:rtl/>
                <w:lang w:bidi="fa-IR"/>
              </w:rPr>
              <w:t>نام و گروه طبقه بندی</w:t>
            </w: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8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8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73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1A5760" w:rsidRPr="0028143C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تعداد طبقه بندی</w:t>
            </w:r>
          </w:p>
        </w:tc>
        <w:tc>
          <w:tcPr>
            <w:tcW w:w="1902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پسخوراند ارجاع یا پیگیری</w:t>
            </w:r>
          </w:p>
        </w:tc>
      </w:tr>
      <w:tr w:rsidR="001A5760" w:rsidRPr="008E4E94" w:rsidTr="001A5760">
        <w:tc>
          <w:tcPr>
            <w:tcW w:w="234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8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شده</w:t>
            </w: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5760" w:rsidRPr="0028143C" w:rsidRDefault="001A5760" w:rsidP="001A57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8143C">
              <w:rPr>
                <w:rFonts w:cs="B Mitra" w:hint="cs"/>
                <w:sz w:val="18"/>
                <w:szCs w:val="18"/>
                <w:rtl/>
                <w:lang w:bidi="fa-IR"/>
              </w:rPr>
              <w:t>بهتر نشده</w:t>
            </w:r>
          </w:p>
        </w:tc>
      </w:tr>
      <w:tr w:rsidR="001A5760" w:rsidRPr="008E4E94" w:rsidTr="001A5760">
        <w:trPr>
          <w:cantSplit/>
          <w:trHeight w:val="405"/>
        </w:trPr>
        <w:tc>
          <w:tcPr>
            <w:tcW w:w="12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1A5760" w:rsidRPr="00912BB4" w:rsidRDefault="001A5760" w:rsidP="001A5760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سرطان پستان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A5760" w:rsidRPr="00912BB4" w:rsidRDefault="001A5760" w:rsidP="001A576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احتمال سرطان پستان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A5760" w:rsidRPr="008E4E94" w:rsidTr="00957E73">
        <w:trPr>
          <w:cantSplit/>
          <w:trHeight w:val="521"/>
        </w:trPr>
        <w:tc>
          <w:tcPr>
            <w:tcW w:w="1215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5760" w:rsidRPr="00912BB4" w:rsidRDefault="001A5760" w:rsidP="001A5760">
            <w:pPr>
              <w:bidi/>
              <w:ind w:left="113" w:right="113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1A5760" w:rsidRPr="00912BB4" w:rsidRDefault="001A5760" w:rsidP="001A576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فاقد مشکل</w:t>
            </w:r>
          </w:p>
        </w:tc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1A57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1A5760" w:rsidRDefault="001A5760" w:rsidP="001A5760">
      <w:pPr>
        <w:bidi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25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1215"/>
        <w:gridCol w:w="1134"/>
        <w:gridCol w:w="709"/>
        <w:gridCol w:w="992"/>
        <w:gridCol w:w="793"/>
        <w:gridCol w:w="873"/>
        <w:gridCol w:w="888"/>
        <w:gridCol w:w="851"/>
        <w:gridCol w:w="708"/>
        <w:gridCol w:w="910"/>
        <w:gridCol w:w="992"/>
      </w:tblGrid>
      <w:tr w:rsidR="001A5760" w:rsidRPr="008E4E94" w:rsidTr="00957E73">
        <w:trPr>
          <w:cantSplit/>
          <w:trHeight w:val="817"/>
        </w:trPr>
        <w:tc>
          <w:tcPr>
            <w:tcW w:w="12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1A5760" w:rsidRPr="002B54CF" w:rsidRDefault="001A5760" w:rsidP="005D7915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B54CF">
              <w:rPr>
                <w:rFonts w:cs="B Titr" w:hint="cs"/>
                <w:sz w:val="18"/>
                <w:szCs w:val="18"/>
                <w:rtl/>
                <w:lang w:bidi="fa-IR"/>
              </w:rPr>
              <w:t>فاقد مشکل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A5760" w:rsidRPr="00912BB4" w:rsidRDefault="001A5760" w:rsidP="005D79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سالمند مراقبت شده وهیچ مشکلی ندارد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1A5760" w:rsidRPr="008E4E94" w:rsidRDefault="001A5760" w:rsidP="005D791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9E3D1E" w:rsidRDefault="009E3D1E" w:rsidP="00363244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B006C" w:rsidRDefault="00EB006C" w:rsidP="009E3D1E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363244" w:rsidRPr="00363244" w:rsidRDefault="00363244" w:rsidP="00F4017B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363244">
        <w:rPr>
          <w:rFonts w:cs="B Mitra" w:hint="cs"/>
          <w:b/>
          <w:bCs/>
          <w:sz w:val="24"/>
          <w:szCs w:val="24"/>
          <w:rtl/>
          <w:lang w:bidi="fa-IR"/>
        </w:rPr>
        <w:t>نام و نام خانوادگی تکمیل کننده :</w:t>
      </w:r>
      <w:r w:rsidR="00F4017B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</w:t>
      </w:r>
      <w:r w:rsidRPr="00363244">
        <w:rPr>
          <w:rFonts w:cs="B Mitra" w:hint="cs"/>
          <w:b/>
          <w:bCs/>
          <w:sz w:val="24"/>
          <w:szCs w:val="24"/>
          <w:rtl/>
          <w:lang w:bidi="fa-IR"/>
        </w:rPr>
        <w:t xml:space="preserve"> 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</w:t>
      </w:r>
      <w:r w:rsidRPr="00363244">
        <w:rPr>
          <w:rFonts w:cs="B Mitra" w:hint="cs"/>
          <w:b/>
          <w:bCs/>
          <w:sz w:val="24"/>
          <w:szCs w:val="24"/>
          <w:rtl/>
          <w:lang w:bidi="fa-IR"/>
        </w:rPr>
        <w:t xml:space="preserve">      تاریخ و امضا</w:t>
      </w:r>
      <w:bookmarkStart w:id="0" w:name="_GoBack"/>
      <w:bookmarkEnd w:id="0"/>
      <w:r w:rsidRPr="00363244">
        <w:rPr>
          <w:rFonts w:cs="B Mitra" w:hint="cs"/>
          <w:b/>
          <w:bCs/>
          <w:sz w:val="24"/>
          <w:szCs w:val="24"/>
          <w:rtl/>
          <w:lang w:bidi="fa-IR"/>
        </w:rPr>
        <w:t>ء:</w:t>
      </w:r>
      <w:r w:rsidR="00F4017B">
        <w:rPr>
          <w:rFonts w:cs="B Mitra"/>
          <w:b/>
          <w:bCs/>
          <w:sz w:val="24"/>
          <w:szCs w:val="24"/>
          <w:lang w:bidi="fa-IR"/>
        </w:rPr>
        <w:t xml:space="preserve">                        </w:t>
      </w:r>
      <w:r w:rsidRPr="00363244">
        <w:rPr>
          <w:rFonts w:cs="B Mitra" w:hint="cs"/>
          <w:b/>
          <w:bCs/>
          <w:sz w:val="24"/>
          <w:szCs w:val="24"/>
          <w:rtl/>
          <w:lang w:bidi="fa-IR"/>
        </w:rPr>
        <w:t>نام و امضاء سرپرست مرکز :</w:t>
      </w:r>
    </w:p>
    <w:sectPr w:rsidR="00363244" w:rsidRPr="00363244" w:rsidSect="004D2504">
      <w:pgSz w:w="12240" w:h="15840"/>
      <w:pgMar w:top="360" w:right="540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Yekan">
    <w:charset w:val="00"/>
    <w:family w:val="auto"/>
    <w:pitch w:val="default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0AE8"/>
    <w:rsid w:val="00090B9B"/>
    <w:rsid w:val="000B3B21"/>
    <w:rsid w:val="000E0113"/>
    <w:rsid w:val="001317F4"/>
    <w:rsid w:val="00135073"/>
    <w:rsid w:val="001466AC"/>
    <w:rsid w:val="001A23C3"/>
    <w:rsid w:val="001A5760"/>
    <w:rsid w:val="002035D6"/>
    <w:rsid w:val="00233D6C"/>
    <w:rsid w:val="0024405E"/>
    <w:rsid w:val="00270EDF"/>
    <w:rsid w:val="0028143C"/>
    <w:rsid w:val="00293898"/>
    <w:rsid w:val="002B4B39"/>
    <w:rsid w:val="002B54CF"/>
    <w:rsid w:val="002E34B2"/>
    <w:rsid w:val="002F0846"/>
    <w:rsid w:val="0032460C"/>
    <w:rsid w:val="003347BF"/>
    <w:rsid w:val="003412BA"/>
    <w:rsid w:val="00363244"/>
    <w:rsid w:val="003703CC"/>
    <w:rsid w:val="003B0868"/>
    <w:rsid w:val="003C3D04"/>
    <w:rsid w:val="00423597"/>
    <w:rsid w:val="00484137"/>
    <w:rsid w:val="0049516E"/>
    <w:rsid w:val="004D2504"/>
    <w:rsid w:val="004F3DAC"/>
    <w:rsid w:val="00531CAB"/>
    <w:rsid w:val="00540A10"/>
    <w:rsid w:val="005D4B59"/>
    <w:rsid w:val="005E16FD"/>
    <w:rsid w:val="005E2369"/>
    <w:rsid w:val="005F2AA3"/>
    <w:rsid w:val="00600AE8"/>
    <w:rsid w:val="006626DA"/>
    <w:rsid w:val="00664733"/>
    <w:rsid w:val="0067149D"/>
    <w:rsid w:val="00672856"/>
    <w:rsid w:val="0068499A"/>
    <w:rsid w:val="006A0843"/>
    <w:rsid w:val="006F7501"/>
    <w:rsid w:val="00752471"/>
    <w:rsid w:val="007A4675"/>
    <w:rsid w:val="007B56D0"/>
    <w:rsid w:val="008077AD"/>
    <w:rsid w:val="00857386"/>
    <w:rsid w:val="008653D0"/>
    <w:rsid w:val="00883720"/>
    <w:rsid w:val="008B5808"/>
    <w:rsid w:val="008E4E94"/>
    <w:rsid w:val="00912BB4"/>
    <w:rsid w:val="00925586"/>
    <w:rsid w:val="00957E73"/>
    <w:rsid w:val="00963C3D"/>
    <w:rsid w:val="00991A20"/>
    <w:rsid w:val="009A5D6D"/>
    <w:rsid w:val="009D030C"/>
    <w:rsid w:val="009D7637"/>
    <w:rsid w:val="009E3D1E"/>
    <w:rsid w:val="009F1902"/>
    <w:rsid w:val="00A258C7"/>
    <w:rsid w:val="00A25E55"/>
    <w:rsid w:val="00AA2A7C"/>
    <w:rsid w:val="00AB4ABD"/>
    <w:rsid w:val="00B01EC9"/>
    <w:rsid w:val="00B57CE3"/>
    <w:rsid w:val="00BA1542"/>
    <w:rsid w:val="00BE15AC"/>
    <w:rsid w:val="00C056DE"/>
    <w:rsid w:val="00C26144"/>
    <w:rsid w:val="00C44F0D"/>
    <w:rsid w:val="00C661E1"/>
    <w:rsid w:val="00C71E29"/>
    <w:rsid w:val="00CE0CBF"/>
    <w:rsid w:val="00CF26DF"/>
    <w:rsid w:val="00D46C09"/>
    <w:rsid w:val="00D536A8"/>
    <w:rsid w:val="00DE7CDF"/>
    <w:rsid w:val="00E07A2E"/>
    <w:rsid w:val="00E51144"/>
    <w:rsid w:val="00E8655C"/>
    <w:rsid w:val="00EB006C"/>
    <w:rsid w:val="00EC3E16"/>
    <w:rsid w:val="00F206EE"/>
    <w:rsid w:val="00F4017B"/>
    <w:rsid w:val="00F6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A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A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6D17-F459-4905-B517-0B7E6777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سعيده کاووسي گيوشاد</cp:lastModifiedBy>
  <cp:revision>54</cp:revision>
  <cp:lastPrinted>2017-12-17T09:24:00Z</cp:lastPrinted>
  <dcterms:created xsi:type="dcterms:W3CDTF">2017-12-17T08:01:00Z</dcterms:created>
  <dcterms:modified xsi:type="dcterms:W3CDTF">2019-05-26T08:16:00Z</dcterms:modified>
</cp:coreProperties>
</file>